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987" w:rsidRPr="00012E5A" w:rsidRDefault="002F0987" w:rsidP="002F0987">
      <w:pPr>
        <w:spacing w:after="200" w:line="276" w:lineRule="auto"/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 wp14:anchorId="7DF82CDC" wp14:editId="34DDE823">
            <wp:extent cx="514350" cy="638175"/>
            <wp:effectExtent l="19050" t="0" r="0" b="0"/>
            <wp:docPr id="5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</w:t>
      </w:r>
    </w:p>
    <w:p w:rsidR="002F0987" w:rsidRPr="006C1C7F" w:rsidRDefault="002F0987" w:rsidP="002F0987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1C7F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F0987" w:rsidRPr="006C1C7F" w:rsidRDefault="002F0987" w:rsidP="002F0987">
      <w:pPr>
        <w:pStyle w:val="2"/>
        <w:pBdr>
          <w:bottom w:val="single" w:sz="12" w:space="1" w:color="auto"/>
        </w:pBdr>
        <w:spacing w:line="276" w:lineRule="auto"/>
        <w:rPr>
          <w:sz w:val="28"/>
          <w:szCs w:val="28"/>
          <w:lang w:val="uk-UA"/>
        </w:rPr>
      </w:pPr>
      <w:r w:rsidRPr="006C1C7F">
        <w:rPr>
          <w:sz w:val="28"/>
          <w:szCs w:val="28"/>
          <w:lang w:val="uk-UA"/>
        </w:rPr>
        <w:t>КИЇВСЬКОЇ ОБЛАСТІ</w:t>
      </w:r>
    </w:p>
    <w:p w:rsidR="002F0987" w:rsidRDefault="002F0987" w:rsidP="002F0987">
      <w:pPr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>СОРОК П</w:t>
      </w:r>
      <w:r w:rsidRPr="009003E4">
        <w:rPr>
          <w:b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СЕСІЯ </w:t>
      </w:r>
      <w:r>
        <w:rPr>
          <w:b/>
          <w:sz w:val="28"/>
          <w:szCs w:val="28"/>
          <w:lang w:val="uk-UA"/>
        </w:rPr>
        <w:t>СЬОМОГО</w:t>
      </w:r>
      <w:r w:rsidRPr="006C1C7F">
        <w:rPr>
          <w:b/>
          <w:sz w:val="28"/>
          <w:szCs w:val="28"/>
          <w:lang w:val="uk-UA"/>
        </w:rPr>
        <w:t xml:space="preserve">  СКЛИКАННЯ</w:t>
      </w:r>
      <w:r w:rsidRPr="006A09F4">
        <w:rPr>
          <w:lang w:val="uk-UA"/>
        </w:rPr>
        <w:t xml:space="preserve"> </w:t>
      </w:r>
    </w:p>
    <w:p w:rsidR="002F0987" w:rsidRPr="001729C2" w:rsidRDefault="002F0987" w:rsidP="002F0987">
      <w:pPr>
        <w:jc w:val="center"/>
        <w:rPr>
          <w:lang w:val="uk-UA"/>
        </w:rPr>
      </w:pPr>
      <w:r>
        <w:rPr>
          <w:lang w:val="uk-UA"/>
        </w:rPr>
        <w:t>позачергова</w:t>
      </w:r>
    </w:p>
    <w:p w:rsidR="002F0987" w:rsidRDefault="002F0987" w:rsidP="002F0987">
      <w:pPr>
        <w:pStyle w:val="1"/>
        <w:jc w:val="center"/>
        <w:rPr>
          <w:b/>
          <w:sz w:val="28"/>
          <w:szCs w:val="28"/>
          <w:lang w:val="uk-UA"/>
        </w:rPr>
      </w:pPr>
      <w:proofErr w:type="gramStart"/>
      <w:r w:rsidRPr="004D7C70">
        <w:rPr>
          <w:b/>
          <w:sz w:val="28"/>
          <w:szCs w:val="28"/>
        </w:rPr>
        <w:t>Р  І</w:t>
      </w:r>
      <w:proofErr w:type="gramEnd"/>
      <w:r w:rsidRPr="004D7C70">
        <w:rPr>
          <w:b/>
          <w:sz w:val="28"/>
          <w:szCs w:val="28"/>
        </w:rPr>
        <w:t xml:space="preserve">   Ш   Е   Н   </w:t>
      </w:r>
      <w:proofErr w:type="spellStart"/>
      <w:r w:rsidRPr="004D7C70">
        <w:rPr>
          <w:b/>
          <w:sz w:val="28"/>
          <w:szCs w:val="28"/>
        </w:rPr>
        <w:t>Н</w:t>
      </w:r>
      <w:proofErr w:type="spellEnd"/>
      <w:r w:rsidRPr="004D7C70">
        <w:rPr>
          <w:b/>
          <w:sz w:val="28"/>
          <w:szCs w:val="28"/>
        </w:rPr>
        <w:t xml:space="preserve">   Я</w:t>
      </w:r>
    </w:p>
    <w:p w:rsidR="002F0987" w:rsidRPr="003363E0" w:rsidRDefault="002F0987" w:rsidP="002F0987">
      <w:pPr>
        <w:rPr>
          <w:lang w:val="uk-UA"/>
        </w:rPr>
      </w:pPr>
    </w:p>
    <w:p w:rsidR="002F0987" w:rsidRPr="002F0987" w:rsidRDefault="002F0987" w:rsidP="002F0987">
      <w:pPr>
        <w:pStyle w:val="1"/>
        <w:ind w:left="-284"/>
        <w:rPr>
          <w:b/>
        </w:rPr>
      </w:pPr>
      <w:r w:rsidRPr="00F96613">
        <w:rPr>
          <w:b/>
          <w:lang w:val="uk-UA"/>
        </w:rPr>
        <w:t>«</w:t>
      </w:r>
      <w:r>
        <w:rPr>
          <w:b/>
          <w:lang w:val="uk-UA"/>
        </w:rPr>
        <w:t xml:space="preserve"> 25 </w:t>
      </w:r>
      <w:r w:rsidRPr="00F96613">
        <w:rPr>
          <w:b/>
          <w:lang w:val="uk-UA"/>
        </w:rPr>
        <w:t>»</w:t>
      </w:r>
      <w:r w:rsidRPr="00A41C2B">
        <w:rPr>
          <w:b/>
          <w:lang w:val="uk-UA"/>
        </w:rPr>
        <w:t xml:space="preserve"> </w:t>
      </w:r>
      <w:r>
        <w:rPr>
          <w:b/>
          <w:lang w:val="uk-UA"/>
        </w:rPr>
        <w:t xml:space="preserve"> вересня</w:t>
      </w:r>
      <w:r w:rsidRPr="00A41C2B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Pr="00F96613">
        <w:rPr>
          <w:b/>
          <w:lang w:val="uk-UA"/>
        </w:rPr>
        <w:t>201</w:t>
      </w:r>
      <w:r>
        <w:rPr>
          <w:b/>
          <w:lang w:val="uk-UA"/>
        </w:rPr>
        <w:t>8</w:t>
      </w:r>
      <w:r w:rsidRPr="00F96613">
        <w:rPr>
          <w:b/>
          <w:lang w:val="uk-UA"/>
        </w:rPr>
        <w:t xml:space="preserve"> р. </w:t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>
        <w:rPr>
          <w:b/>
          <w:lang w:val="uk-UA"/>
        </w:rPr>
        <w:t xml:space="preserve">                              №  2448-45-</w:t>
      </w:r>
      <w:r>
        <w:rPr>
          <w:b/>
          <w:lang w:val="en-US"/>
        </w:rPr>
        <w:t>VII</w:t>
      </w:r>
    </w:p>
    <w:p w:rsidR="002F0987" w:rsidRPr="00460101" w:rsidRDefault="002F0987" w:rsidP="002F0987">
      <w:pPr>
        <w:rPr>
          <w:lang w:val="uk-UA"/>
        </w:rPr>
      </w:pPr>
    </w:p>
    <w:p w:rsidR="002F0987" w:rsidRDefault="002F0987" w:rsidP="002F0987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Бучанської </w:t>
      </w:r>
    </w:p>
    <w:p w:rsidR="002F0987" w:rsidRDefault="002F0987" w:rsidP="002F0987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міської ради від 02.08.2018р. за №2269 </w:t>
      </w:r>
      <w:r w:rsidRPr="00D36F89">
        <w:rPr>
          <w:b/>
          <w:lang w:val="uk-UA"/>
        </w:rPr>
        <w:t xml:space="preserve"> </w:t>
      </w:r>
      <w:r>
        <w:rPr>
          <w:b/>
          <w:lang w:val="uk-UA"/>
        </w:rPr>
        <w:t xml:space="preserve">- 42 </w:t>
      </w:r>
      <w:r w:rsidRPr="00F96613">
        <w:rPr>
          <w:b/>
          <w:lang w:val="uk-UA"/>
        </w:rPr>
        <w:t>–</w:t>
      </w:r>
      <w:r>
        <w:rPr>
          <w:b/>
          <w:lang w:val="uk-UA"/>
        </w:rPr>
        <w:t xml:space="preserve"> </w:t>
      </w:r>
      <w:r w:rsidRPr="004D7C70">
        <w:rPr>
          <w:b/>
          <w:lang w:val="en-US"/>
        </w:rPr>
        <w:t>V</w:t>
      </w:r>
      <w:r w:rsidRPr="00F96613">
        <w:rPr>
          <w:b/>
          <w:lang w:val="uk-UA"/>
        </w:rPr>
        <w:t>І</w:t>
      </w:r>
      <w:r>
        <w:rPr>
          <w:b/>
          <w:lang w:val="uk-UA"/>
        </w:rPr>
        <w:t>І</w:t>
      </w:r>
      <w:r w:rsidRPr="00460101">
        <w:rPr>
          <w:b/>
          <w:lang w:val="uk-UA"/>
        </w:rPr>
        <w:t xml:space="preserve"> </w:t>
      </w:r>
    </w:p>
    <w:p w:rsidR="002F0987" w:rsidRDefault="002F0987" w:rsidP="002F0987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>«</w:t>
      </w:r>
      <w:r w:rsidRPr="00460101">
        <w:rPr>
          <w:b/>
          <w:lang w:val="uk-UA"/>
        </w:rPr>
        <w:t xml:space="preserve">Про </w:t>
      </w:r>
      <w:r>
        <w:rPr>
          <w:b/>
          <w:lang w:val="uk-UA"/>
        </w:rPr>
        <w:t xml:space="preserve">розробку детального плану території, </w:t>
      </w:r>
    </w:p>
    <w:p w:rsidR="002F0987" w:rsidRDefault="002F0987" w:rsidP="002F0987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орієнтовною площею 3,75 га, для розміщення </w:t>
      </w:r>
    </w:p>
    <w:p w:rsidR="002F0987" w:rsidRDefault="002F0987" w:rsidP="002F0987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>виробничо-комунальних та складських об’</w:t>
      </w:r>
      <w:r w:rsidRPr="00F37A43">
        <w:rPr>
          <w:b/>
          <w:lang w:val="uk-UA"/>
        </w:rPr>
        <w:t>єктів</w:t>
      </w:r>
      <w:r>
        <w:rPr>
          <w:b/>
          <w:lang w:val="uk-UA"/>
        </w:rPr>
        <w:t xml:space="preserve"> </w:t>
      </w:r>
    </w:p>
    <w:p w:rsidR="002F0987" w:rsidRDefault="002F0987" w:rsidP="002F0987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в межах вул. Л. Качинського, вул. Є. Гребінки, вул. Новаторів </w:t>
      </w:r>
    </w:p>
    <w:p w:rsidR="002F0987" w:rsidRDefault="002F0987" w:rsidP="002F0987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та існуючого підприємства ТОВ «ПТЕМ-ІНЖИНІРИНГ» </w:t>
      </w:r>
    </w:p>
    <w:p w:rsidR="002F0987" w:rsidRPr="002937B1" w:rsidRDefault="002F0987" w:rsidP="002F0987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>в м. Буча Київської області.»</w:t>
      </w:r>
    </w:p>
    <w:p w:rsidR="002F0987" w:rsidRDefault="002F0987" w:rsidP="002F0987">
      <w:pPr>
        <w:pStyle w:val="a3"/>
        <w:ind w:left="-284" w:firstLine="0"/>
        <w:jc w:val="both"/>
        <w:rPr>
          <w:lang w:val="uk-UA"/>
        </w:rPr>
      </w:pPr>
      <w:r w:rsidRPr="00460101">
        <w:rPr>
          <w:lang w:val="uk-UA"/>
        </w:rPr>
        <w:t xml:space="preserve">                       </w:t>
      </w:r>
    </w:p>
    <w:p w:rsidR="002F0987" w:rsidRDefault="002F0987" w:rsidP="002F0987">
      <w:pPr>
        <w:pStyle w:val="a3"/>
        <w:ind w:left="-284" w:firstLine="0"/>
        <w:jc w:val="both"/>
        <w:rPr>
          <w:lang w:val="uk-UA"/>
        </w:rPr>
      </w:pPr>
      <w:r>
        <w:rPr>
          <w:lang w:val="uk-UA"/>
        </w:rPr>
        <w:tab/>
      </w:r>
      <w:r w:rsidRPr="00460101">
        <w:rPr>
          <w:lang w:val="uk-UA"/>
        </w:rPr>
        <w:t xml:space="preserve">  З метою </w:t>
      </w:r>
      <w:r>
        <w:rPr>
          <w:lang w:val="uk-UA"/>
        </w:rPr>
        <w:t xml:space="preserve">приведення у відповідність назви детального плану території, що розробляється на підставі рішення </w:t>
      </w:r>
      <w:r w:rsidRPr="00721E97">
        <w:rPr>
          <w:lang w:val="uk-UA"/>
        </w:rPr>
        <w:t>Бучанської міської ради від 02.0</w:t>
      </w:r>
      <w:r w:rsidRPr="00667FB7">
        <w:rPr>
          <w:lang w:val="uk-UA"/>
        </w:rPr>
        <w:t>8</w:t>
      </w:r>
      <w:r w:rsidRPr="00721E97">
        <w:rPr>
          <w:lang w:val="uk-UA"/>
        </w:rPr>
        <w:t xml:space="preserve">.2018р. за №2269 - 42 – </w:t>
      </w:r>
      <w:r w:rsidRPr="00721E97">
        <w:rPr>
          <w:lang w:val="en-US"/>
        </w:rPr>
        <w:t>V</w:t>
      </w:r>
      <w:r w:rsidRPr="00721E97">
        <w:rPr>
          <w:lang w:val="uk-UA"/>
        </w:rPr>
        <w:t>ІІ «Про розробку детального плану території, орієнтовною площею 3,75 га, для розміщення виробничо-комунальних та складських об’єктів в межах вул. Л. Качинського, вул. Є. Гребінки, вул. Новаторів та існуючого підприємства ТОВ «ПТЕМ-ІНЖИНІРИНГ» в м. Буча Київської області»</w:t>
      </w:r>
      <w:r w:rsidRPr="00460101">
        <w:rPr>
          <w:lang w:val="uk-UA"/>
        </w:rPr>
        <w:t xml:space="preserve">, керуючись  Законом  України </w:t>
      </w:r>
      <w:r w:rsidRPr="00460101">
        <w:rPr>
          <w:vertAlign w:val="superscript"/>
          <w:lang w:val="uk-UA"/>
        </w:rPr>
        <w:t xml:space="preserve"> </w:t>
      </w:r>
      <w:r w:rsidRPr="00460101">
        <w:rPr>
          <w:lang w:val="uk-UA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</w:t>
      </w:r>
    </w:p>
    <w:p w:rsidR="002F0987" w:rsidRDefault="002F0987" w:rsidP="002F0987">
      <w:pPr>
        <w:pStyle w:val="a3"/>
        <w:ind w:left="-284" w:firstLine="0"/>
        <w:jc w:val="both"/>
        <w:rPr>
          <w:b/>
          <w:bCs/>
          <w:lang w:val="uk-UA"/>
        </w:rPr>
      </w:pPr>
      <w:r w:rsidRPr="00460101">
        <w:rPr>
          <w:lang w:val="uk-UA"/>
        </w:rPr>
        <w:t xml:space="preserve"> </w:t>
      </w:r>
      <w:r w:rsidRPr="00460101">
        <w:rPr>
          <w:b/>
          <w:bCs/>
          <w:lang w:val="uk-UA"/>
        </w:rPr>
        <w:t xml:space="preserve">ВИРІШИЛА: </w:t>
      </w:r>
    </w:p>
    <w:p w:rsidR="002F0987" w:rsidRDefault="002F0987" w:rsidP="002F0987">
      <w:pPr>
        <w:pStyle w:val="a3"/>
        <w:ind w:left="-284" w:firstLine="0"/>
        <w:jc w:val="both"/>
        <w:rPr>
          <w:lang w:val="uk-UA"/>
        </w:rPr>
      </w:pPr>
      <w:r w:rsidRPr="00F16239">
        <w:rPr>
          <w:lang w:val="uk-UA"/>
        </w:rPr>
        <w:t xml:space="preserve">1. </w:t>
      </w:r>
      <w:r>
        <w:rPr>
          <w:lang w:val="uk-UA"/>
        </w:rPr>
        <w:t xml:space="preserve">Внести зміни до п.1,  п.3, п.4  рішення </w:t>
      </w:r>
      <w:r w:rsidRPr="00721E97">
        <w:rPr>
          <w:lang w:val="uk-UA"/>
        </w:rPr>
        <w:t>Б</w:t>
      </w:r>
      <w:r>
        <w:rPr>
          <w:lang w:val="uk-UA"/>
        </w:rPr>
        <w:t>учанської міської ради від 02.08</w:t>
      </w:r>
      <w:r w:rsidRPr="00721E97">
        <w:rPr>
          <w:lang w:val="uk-UA"/>
        </w:rPr>
        <w:t xml:space="preserve">.2018р. за №2269 - 42 – </w:t>
      </w:r>
      <w:r w:rsidRPr="00721E97">
        <w:rPr>
          <w:lang w:val="en-US"/>
        </w:rPr>
        <w:t>V</w:t>
      </w:r>
      <w:r w:rsidRPr="00721E97">
        <w:rPr>
          <w:lang w:val="uk-UA"/>
        </w:rPr>
        <w:t xml:space="preserve">ІІ «Про розробку детального плану території, орієнтовною площею 3,75 га, для розміщення виробничо-комунальних та складських об’єктів в межах вул. Л. Качинського, вул. Є. Гребінки, </w:t>
      </w:r>
      <w:r>
        <w:rPr>
          <w:lang w:val="uk-UA"/>
        </w:rPr>
        <w:t xml:space="preserve">                   </w:t>
      </w:r>
      <w:r w:rsidRPr="00721E97">
        <w:rPr>
          <w:lang w:val="uk-UA"/>
        </w:rPr>
        <w:t>вул. Новаторів та існуючого підприємства ТОВ «ПТЕМ-ІНЖИНІРИНГ» в м. Буча Київської області»</w:t>
      </w:r>
      <w:r>
        <w:rPr>
          <w:lang w:val="uk-UA"/>
        </w:rPr>
        <w:t xml:space="preserve"> в частині назви рішення та викласти їх в наступній редакції: </w:t>
      </w:r>
    </w:p>
    <w:p w:rsidR="002F0987" w:rsidRDefault="002F0987" w:rsidP="002F0987">
      <w:pPr>
        <w:pStyle w:val="a3"/>
        <w:ind w:left="1156" w:firstLine="0"/>
        <w:jc w:val="both"/>
        <w:rPr>
          <w:b/>
          <w:lang w:val="uk-UA"/>
        </w:rPr>
      </w:pPr>
    </w:p>
    <w:p w:rsidR="002F0987" w:rsidRDefault="002F0987" w:rsidP="002F0987">
      <w:pPr>
        <w:pStyle w:val="a3"/>
        <w:ind w:left="1156" w:hanging="305"/>
        <w:jc w:val="both"/>
        <w:rPr>
          <w:lang w:val="uk-UA"/>
        </w:rPr>
      </w:pPr>
      <w:r>
        <w:rPr>
          <w:lang w:val="uk-UA"/>
        </w:rPr>
        <w:t>Пункт 1:</w:t>
      </w:r>
      <w:r>
        <w:rPr>
          <w:b/>
          <w:lang w:val="uk-UA"/>
        </w:rPr>
        <w:t xml:space="preserve"> «</w:t>
      </w:r>
      <w:r w:rsidRPr="00460101">
        <w:rPr>
          <w:lang w:val="uk-UA"/>
        </w:rPr>
        <w:t xml:space="preserve">Розробити детальний план  території, орієнтовною площею </w:t>
      </w:r>
      <w:r>
        <w:rPr>
          <w:lang w:val="uk-UA"/>
        </w:rPr>
        <w:t>3,75</w:t>
      </w:r>
      <w:r w:rsidRPr="00460101">
        <w:rPr>
          <w:lang w:val="uk-UA"/>
        </w:rPr>
        <w:t xml:space="preserve"> га,</w:t>
      </w:r>
      <w:r w:rsidRPr="00460101">
        <w:rPr>
          <w:b/>
          <w:lang w:val="uk-UA"/>
        </w:rPr>
        <w:t xml:space="preserve"> </w:t>
      </w:r>
      <w:r w:rsidRPr="00460101">
        <w:rPr>
          <w:lang w:val="uk-UA"/>
        </w:rPr>
        <w:t>для</w:t>
      </w:r>
      <w:r>
        <w:rPr>
          <w:lang w:val="uk-UA"/>
        </w:rPr>
        <w:t xml:space="preserve"> розміщення виробничо-комунальних та складських об’</w:t>
      </w:r>
      <w:proofErr w:type="spellStart"/>
      <w:r w:rsidRPr="00C90A63">
        <w:t>єктів</w:t>
      </w:r>
      <w:proofErr w:type="spellEnd"/>
      <w:r w:rsidRPr="00C90A63">
        <w:t xml:space="preserve"> в межах вул.</w:t>
      </w:r>
      <w:r w:rsidRPr="00C90A63">
        <w:rPr>
          <w:lang w:val="uk-UA"/>
        </w:rPr>
        <w:t xml:space="preserve"> </w:t>
      </w:r>
      <w:r>
        <w:rPr>
          <w:lang w:val="uk-UA"/>
        </w:rPr>
        <w:t xml:space="preserve">Леха Качинського,  вул. Євгена Гребінки, вул. Новаторів та існуючого підприємства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                    </w:t>
      </w:r>
      <w:r w:rsidRPr="00460101">
        <w:rPr>
          <w:lang w:val="uk-UA"/>
        </w:rPr>
        <w:t>м. Буча Київської області</w:t>
      </w:r>
      <w:r>
        <w:rPr>
          <w:lang w:val="uk-UA"/>
        </w:rPr>
        <w:t>».</w:t>
      </w:r>
    </w:p>
    <w:p w:rsidR="002F0987" w:rsidRPr="0007029E" w:rsidRDefault="002F0987" w:rsidP="002F0987">
      <w:pPr>
        <w:pStyle w:val="a3"/>
        <w:ind w:left="1156" w:hanging="305"/>
        <w:jc w:val="both"/>
        <w:rPr>
          <w:lang w:val="uk-UA"/>
        </w:rPr>
      </w:pPr>
      <w:r>
        <w:rPr>
          <w:lang w:val="uk-UA"/>
        </w:rPr>
        <w:t>Пункт 3:  «</w:t>
      </w:r>
      <w:r w:rsidRPr="00A670F6">
        <w:rPr>
          <w:lang w:val="uk-UA"/>
        </w:rPr>
        <w:t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</w:t>
      </w:r>
      <w:r w:rsidRPr="00C90A63">
        <w:rPr>
          <w:lang w:val="uk-UA"/>
        </w:rPr>
        <w:t xml:space="preserve"> </w:t>
      </w:r>
      <w:r w:rsidRPr="00460101">
        <w:rPr>
          <w:lang w:val="uk-UA"/>
        </w:rPr>
        <w:t xml:space="preserve">орієнтовною площею </w:t>
      </w:r>
      <w:r>
        <w:rPr>
          <w:lang w:val="uk-UA"/>
        </w:rPr>
        <w:t>3,75</w:t>
      </w:r>
      <w:r w:rsidRPr="00460101">
        <w:rPr>
          <w:lang w:val="uk-UA"/>
        </w:rPr>
        <w:t xml:space="preserve"> га,</w:t>
      </w:r>
      <w:r w:rsidRPr="00460101">
        <w:rPr>
          <w:b/>
          <w:lang w:val="uk-UA"/>
        </w:rPr>
        <w:t xml:space="preserve"> </w:t>
      </w:r>
      <w:r w:rsidRPr="00460101">
        <w:rPr>
          <w:lang w:val="uk-UA"/>
        </w:rPr>
        <w:t>для</w:t>
      </w:r>
      <w:r>
        <w:rPr>
          <w:lang w:val="uk-UA"/>
        </w:rPr>
        <w:t xml:space="preserve"> розміщення виробничо-комунальних та складських об’</w:t>
      </w:r>
      <w:proofErr w:type="spellStart"/>
      <w:r w:rsidRPr="00C90A63">
        <w:t>єктів</w:t>
      </w:r>
      <w:proofErr w:type="spellEnd"/>
      <w:r w:rsidRPr="00C90A63">
        <w:t xml:space="preserve"> в межах вул.</w:t>
      </w:r>
      <w:r w:rsidRPr="00C90A63">
        <w:rPr>
          <w:lang w:val="uk-UA"/>
        </w:rPr>
        <w:t xml:space="preserve"> </w:t>
      </w:r>
      <w:r>
        <w:rPr>
          <w:lang w:val="uk-UA"/>
        </w:rPr>
        <w:t xml:space="preserve">Леха Качинського, вул. Євгена Гребінки, вул. Новаторів та існуючого підприємства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 </w:t>
      </w:r>
      <w:r w:rsidRPr="00460101">
        <w:rPr>
          <w:lang w:val="uk-UA"/>
        </w:rPr>
        <w:t>м. Буча Київської області</w:t>
      </w:r>
      <w:r>
        <w:rPr>
          <w:lang w:val="uk-UA"/>
        </w:rPr>
        <w:t>»</w:t>
      </w:r>
      <w:r w:rsidRPr="00460101">
        <w:rPr>
          <w:lang w:val="uk-UA"/>
        </w:rPr>
        <w:t>.</w:t>
      </w:r>
    </w:p>
    <w:p w:rsidR="002F0987" w:rsidRDefault="002F0987" w:rsidP="002F0987">
      <w:pPr>
        <w:pStyle w:val="a3"/>
        <w:ind w:left="1134" w:hanging="338"/>
        <w:jc w:val="both"/>
        <w:rPr>
          <w:bCs/>
          <w:lang w:val="uk-UA"/>
        </w:rPr>
      </w:pPr>
      <w:r>
        <w:rPr>
          <w:lang w:val="uk-UA"/>
        </w:rPr>
        <w:t xml:space="preserve">Пункт 4: </w:t>
      </w:r>
      <w:r w:rsidRPr="00A670F6">
        <w:rPr>
          <w:lang w:val="uk-UA"/>
        </w:rPr>
        <w:t xml:space="preserve"> </w:t>
      </w:r>
      <w:r>
        <w:rPr>
          <w:lang w:val="uk-UA"/>
        </w:rPr>
        <w:t>«</w:t>
      </w:r>
      <w:r w:rsidRPr="00A670F6">
        <w:rPr>
          <w:lang w:val="uk-UA"/>
        </w:rPr>
        <w:t>Розроблені матеріали детального плану терит</w:t>
      </w:r>
      <w:r>
        <w:rPr>
          <w:lang w:val="uk-UA"/>
        </w:rPr>
        <w:t>орії,</w:t>
      </w:r>
      <w:r w:rsidRPr="00AC5C01">
        <w:rPr>
          <w:lang w:val="uk-UA"/>
        </w:rPr>
        <w:t xml:space="preserve"> </w:t>
      </w:r>
      <w:r w:rsidRPr="00460101">
        <w:rPr>
          <w:lang w:val="uk-UA"/>
        </w:rPr>
        <w:t>орієнтовною площею</w:t>
      </w:r>
      <w:r>
        <w:rPr>
          <w:lang w:val="uk-UA"/>
        </w:rPr>
        <w:t xml:space="preserve">                   </w:t>
      </w:r>
      <w:r w:rsidRPr="00460101">
        <w:rPr>
          <w:lang w:val="uk-UA"/>
        </w:rPr>
        <w:t xml:space="preserve"> </w:t>
      </w:r>
      <w:r>
        <w:rPr>
          <w:lang w:val="uk-UA"/>
        </w:rPr>
        <w:t xml:space="preserve">3,75 га, </w:t>
      </w:r>
      <w:r w:rsidRPr="00460101">
        <w:rPr>
          <w:lang w:val="uk-UA"/>
        </w:rPr>
        <w:t>для</w:t>
      </w:r>
      <w:r>
        <w:rPr>
          <w:lang w:val="uk-UA"/>
        </w:rPr>
        <w:t xml:space="preserve"> розміщення виробничо-комунальних та складських об’</w:t>
      </w:r>
      <w:r w:rsidRPr="0007029E">
        <w:rPr>
          <w:lang w:val="uk-UA"/>
        </w:rPr>
        <w:t xml:space="preserve">єктів в межах </w:t>
      </w:r>
      <w:r>
        <w:rPr>
          <w:lang w:val="uk-UA"/>
        </w:rPr>
        <w:t xml:space="preserve">                  </w:t>
      </w:r>
      <w:r w:rsidRPr="0007029E">
        <w:rPr>
          <w:lang w:val="uk-UA"/>
        </w:rPr>
        <w:t>вул.</w:t>
      </w:r>
      <w:r w:rsidRPr="00C90A63">
        <w:rPr>
          <w:lang w:val="uk-UA"/>
        </w:rPr>
        <w:t xml:space="preserve"> </w:t>
      </w:r>
      <w:r>
        <w:rPr>
          <w:lang w:val="uk-UA"/>
        </w:rPr>
        <w:t xml:space="preserve">Леха Качинського, вул. Євгена Гребінки, вул. Новаторів та існуючого підприємства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м. Буча Київської області</w:t>
      </w:r>
      <w:r w:rsidRPr="00C90A63">
        <w:rPr>
          <w:b/>
          <w:lang w:val="uk-UA"/>
        </w:rPr>
        <w:t xml:space="preserve"> </w:t>
      </w:r>
      <w:r w:rsidRPr="00C90A63">
        <w:rPr>
          <w:lang w:val="uk-UA"/>
        </w:rPr>
        <w:t>подати на затвердження до Бучанської міської ради</w:t>
      </w:r>
      <w:r>
        <w:rPr>
          <w:lang w:val="uk-UA"/>
        </w:rPr>
        <w:t>»</w:t>
      </w:r>
      <w:r w:rsidRPr="00C90A63">
        <w:rPr>
          <w:bCs/>
          <w:lang w:val="uk-UA"/>
        </w:rPr>
        <w:t>.</w:t>
      </w:r>
    </w:p>
    <w:p w:rsidR="002F0987" w:rsidRDefault="002F0987" w:rsidP="002F0987">
      <w:pPr>
        <w:pStyle w:val="a3"/>
        <w:ind w:left="142" w:hanging="338"/>
        <w:jc w:val="both"/>
        <w:rPr>
          <w:bCs/>
          <w:lang w:val="uk-UA"/>
        </w:rPr>
      </w:pPr>
      <w:r>
        <w:rPr>
          <w:bCs/>
          <w:lang w:val="uk-UA"/>
        </w:rPr>
        <w:t>2. Контроль за виконанням рішення покласти на постійну комісію з питань містобудування та природокористування.</w:t>
      </w:r>
    </w:p>
    <w:p w:rsidR="002F0987" w:rsidRDefault="002F0987" w:rsidP="002F0987">
      <w:pPr>
        <w:pStyle w:val="a3"/>
        <w:ind w:left="142" w:hanging="338"/>
        <w:jc w:val="both"/>
        <w:rPr>
          <w:bCs/>
          <w:lang w:val="uk-UA"/>
        </w:rPr>
      </w:pPr>
      <w:bookmarkStart w:id="0" w:name="_GoBack"/>
      <w:bookmarkEnd w:id="0"/>
    </w:p>
    <w:p w:rsidR="002F0987" w:rsidRPr="00460101" w:rsidRDefault="002F0987" w:rsidP="002F0987">
      <w:pPr>
        <w:rPr>
          <w:b/>
          <w:lang w:val="uk-UA"/>
        </w:rPr>
      </w:pPr>
      <w:r>
        <w:rPr>
          <w:b/>
          <w:lang w:val="uk-UA"/>
        </w:rPr>
        <w:t>Секретар ради</w:t>
      </w:r>
      <w:r w:rsidRPr="00460101">
        <w:rPr>
          <w:b/>
          <w:lang w:val="uk-UA"/>
        </w:rPr>
        <w:t xml:space="preserve">                                                                                   </w:t>
      </w:r>
      <w:r>
        <w:rPr>
          <w:b/>
          <w:lang w:val="uk-UA"/>
        </w:rPr>
        <w:t xml:space="preserve">                      В.П. Олексюк</w:t>
      </w:r>
    </w:p>
    <w:p w:rsidR="00DC5A1E" w:rsidRDefault="00DC5A1E"/>
    <w:sectPr w:rsidR="00DC5A1E" w:rsidSect="002F0987">
      <w:pgSz w:w="11906" w:h="16838"/>
      <w:pgMar w:top="28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D35"/>
    <w:rsid w:val="001E0D35"/>
    <w:rsid w:val="002F0987"/>
    <w:rsid w:val="00DC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287D7-3830-43FF-8442-7D96AC6F7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098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2F098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098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F098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"/>
    <w:basedOn w:val="a"/>
    <w:unhideWhenUsed/>
    <w:rsid w:val="002F0987"/>
    <w:pPr>
      <w:ind w:left="283" w:hanging="283"/>
    </w:pPr>
  </w:style>
  <w:style w:type="paragraph" w:customStyle="1" w:styleId="a4">
    <w:name w:val="Знак"/>
    <w:basedOn w:val="a"/>
    <w:rsid w:val="002F098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2568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2018-10-17T11:40:00Z</dcterms:created>
  <dcterms:modified xsi:type="dcterms:W3CDTF">2018-10-17T11:41:00Z</dcterms:modified>
</cp:coreProperties>
</file>